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8F" w:rsidRDefault="0005238F" w:rsidP="0005238F">
      <w:pPr>
        <w:spacing w:after="120"/>
        <w:jc w:val="both"/>
        <w:rPr>
          <w:b/>
          <w:sz w:val="26"/>
          <w:szCs w:val="26"/>
        </w:rPr>
      </w:pPr>
      <w:bookmarkStart w:id="0" w:name="_GoBack"/>
      <w:r>
        <w:rPr>
          <w:b/>
          <w:sz w:val="26"/>
          <w:szCs w:val="26"/>
        </w:rPr>
        <w:t>TRƯỜNG THCS TÙNG THIỆN VƯƠNG</w:t>
      </w:r>
    </w:p>
    <w:p w:rsidR="0005238F" w:rsidRDefault="0005238F" w:rsidP="0005238F">
      <w:pPr>
        <w:jc w:val="center"/>
        <w:rPr>
          <w:b/>
          <w:color w:val="FF0000"/>
          <w:szCs w:val="28"/>
        </w:rPr>
      </w:pPr>
      <w:r>
        <w:rPr>
          <w:b/>
          <w:color w:val="FF0000"/>
          <w:sz w:val="26"/>
          <w:szCs w:val="26"/>
        </w:rPr>
        <w:t xml:space="preserve">NỘI DUNG TRỌNG TÂM HỌC KỲ 1 – </w:t>
      </w:r>
      <w:r>
        <w:rPr>
          <w:b/>
          <w:color w:val="FF0000"/>
          <w:szCs w:val="28"/>
        </w:rPr>
        <w:t>NĂM HỌC 2022-2023</w:t>
      </w:r>
    </w:p>
    <w:p w:rsidR="00E92684" w:rsidRDefault="0005238F" w:rsidP="0005238F">
      <w:pPr>
        <w:tabs>
          <w:tab w:val="center" w:pos="2127"/>
        </w:tabs>
        <w:jc w:val="center"/>
        <w:rPr>
          <w:b/>
          <w:bCs/>
          <w:sz w:val="26"/>
          <w:szCs w:val="26"/>
        </w:rPr>
      </w:pPr>
      <w:r>
        <w:rPr>
          <w:b/>
          <w:color w:val="FF0000"/>
          <w:sz w:val="26"/>
          <w:szCs w:val="26"/>
        </w:rPr>
        <w:t>MÔN: GDCD – KHỐI</w:t>
      </w:r>
      <w:r>
        <w:rPr>
          <w:b/>
          <w:color w:val="FF0000"/>
          <w:sz w:val="26"/>
          <w:szCs w:val="26"/>
        </w:rPr>
        <w:t xml:space="preserve"> 7</w:t>
      </w:r>
    </w:p>
    <w:bookmarkEnd w:id="0"/>
    <w:p w:rsidR="00C078BC" w:rsidRPr="00DB1748" w:rsidRDefault="00402C34" w:rsidP="00C078BC">
      <w:pPr>
        <w:tabs>
          <w:tab w:val="center" w:pos="2127"/>
        </w:tabs>
        <w:jc w:val="both"/>
        <w:rPr>
          <w:rFonts w:eastAsia="Calibri" w:cs="Times New Roman"/>
          <w:b/>
          <w:i/>
          <w:color w:val="FF0000"/>
          <w:sz w:val="26"/>
          <w:szCs w:val="26"/>
          <w:u w:val="single"/>
        </w:rPr>
      </w:pPr>
      <w:r w:rsidRPr="00DB1748">
        <w:rPr>
          <w:rFonts w:eastAsia="Calibri" w:cs="Times New Roman"/>
          <w:b/>
          <w:i/>
          <w:color w:val="FF0000"/>
          <w:sz w:val="26"/>
          <w:szCs w:val="26"/>
          <w:u w:val="single"/>
        </w:rPr>
        <w:t>1</w:t>
      </w:r>
      <w:r w:rsidR="009F7E41">
        <w:rPr>
          <w:rFonts w:eastAsia="Calibri" w:cs="Times New Roman"/>
          <w:b/>
          <w:i/>
          <w:color w:val="FF0000"/>
          <w:sz w:val="26"/>
          <w:szCs w:val="26"/>
          <w:u w:val="single"/>
        </w:rPr>
        <w:t>.</w:t>
      </w:r>
      <w:r w:rsidR="00C078BC" w:rsidRPr="00DB1748">
        <w:rPr>
          <w:rFonts w:eastAsia="Calibri" w:cs="Times New Roman"/>
          <w:b/>
          <w:i/>
          <w:color w:val="FF0000"/>
          <w:sz w:val="26"/>
          <w:szCs w:val="26"/>
          <w:u w:val="single"/>
        </w:rPr>
        <w:t xml:space="preserve"> Tự hào về truyền thống quê hương </w:t>
      </w:r>
    </w:p>
    <w:p w:rsidR="00C078BC" w:rsidRPr="00DB1748" w:rsidRDefault="00D570AB" w:rsidP="00C078BC">
      <w:pPr>
        <w:tabs>
          <w:tab w:val="center" w:pos="2127"/>
        </w:tabs>
        <w:jc w:val="both"/>
        <w:rPr>
          <w:rFonts w:eastAsia="Calibri" w:cs="Times New Roman"/>
          <w:sz w:val="26"/>
          <w:szCs w:val="26"/>
        </w:rPr>
      </w:pPr>
      <w:r w:rsidRPr="00DB1748">
        <w:rPr>
          <w:rFonts w:eastAsia="Calibri" w:cs="Times New Roman"/>
          <w:sz w:val="26"/>
          <w:szCs w:val="26"/>
        </w:rPr>
        <w:t xml:space="preserve"> Một số việc làm phù hợp để giữ gìn phát huy truyền thống của quê hương:</w:t>
      </w:r>
    </w:p>
    <w:p w:rsidR="00D570AB" w:rsidRPr="00DB1748" w:rsidRDefault="00D570AB" w:rsidP="00D570AB">
      <w:pPr>
        <w:tabs>
          <w:tab w:val="center" w:pos="2127"/>
        </w:tabs>
        <w:jc w:val="both"/>
        <w:rPr>
          <w:rFonts w:eastAsia="Calibri" w:cs="Times New Roman"/>
          <w:sz w:val="26"/>
          <w:szCs w:val="26"/>
        </w:rPr>
      </w:pPr>
      <w:r w:rsidRPr="00DB1748">
        <w:rPr>
          <w:rFonts w:eastAsia="Calibri" w:cs="Times New Roman"/>
          <w:sz w:val="26"/>
          <w:szCs w:val="26"/>
        </w:rPr>
        <w:t>- Siêng năng kiên trì học tập và rèn luyện, đoàn kết giúp đỡ nhau, chủ động và tích cực tham gia các hoạt động của cộng đồng, góp phần vào sự phát triển của quê hương.</w:t>
      </w:r>
    </w:p>
    <w:p w:rsidR="00D570AB" w:rsidRPr="00DB1748" w:rsidRDefault="00D570AB" w:rsidP="00D570AB">
      <w:pPr>
        <w:tabs>
          <w:tab w:val="center" w:pos="2127"/>
        </w:tabs>
        <w:jc w:val="both"/>
        <w:rPr>
          <w:rFonts w:eastAsia="Calibri" w:cs="Times New Roman"/>
          <w:sz w:val="26"/>
          <w:szCs w:val="26"/>
        </w:rPr>
      </w:pPr>
      <w:r w:rsidRPr="00DB1748">
        <w:rPr>
          <w:rFonts w:eastAsia="Calibri" w:cs="Times New Roman"/>
          <w:sz w:val="26"/>
          <w:szCs w:val="26"/>
        </w:rPr>
        <w:t>- Quảng bá những truyền thống tốt đẹp của dân tộc.</w:t>
      </w:r>
    </w:p>
    <w:p w:rsidR="00D570AB" w:rsidRPr="00DB1748" w:rsidRDefault="00D570AB" w:rsidP="00C078BC">
      <w:pPr>
        <w:tabs>
          <w:tab w:val="center" w:pos="2127"/>
        </w:tabs>
        <w:jc w:val="both"/>
        <w:rPr>
          <w:rFonts w:eastAsia="Calibri" w:cs="Times New Roman"/>
          <w:sz w:val="26"/>
          <w:szCs w:val="26"/>
        </w:rPr>
      </w:pPr>
      <w:r w:rsidRPr="00DB1748">
        <w:rPr>
          <w:rFonts w:eastAsia="Calibri" w:cs="Times New Roman"/>
          <w:sz w:val="26"/>
          <w:szCs w:val="26"/>
        </w:rPr>
        <w:t>- Phê phán những hành động làm tổn hại đến truyền thống tốt đẹp của quê hương.</w:t>
      </w:r>
    </w:p>
    <w:p w:rsidR="00AD6EC1" w:rsidRPr="00DB1748" w:rsidRDefault="002558BF" w:rsidP="00D570AB">
      <w:pPr>
        <w:tabs>
          <w:tab w:val="center" w:pos="2127"/>
        </w:tabs>
        <w:jc w:val="both"/>
        <w:rPr>
          <w:rFonts w:eastAsia="Calibri" w:cs="Times New Roman"/>
          <w:b/>
          <w:i/>
          <w:color w:val="FF0000"/>
          <w:sz w:val="26"/>
          <w:szCs w:val="26"/>
          <w:u w:val="single"/>
        </w:rPr>
      </w:pPr>
      <w:r w:rsidRPr="00DB1748">
        <w:rPr>
          <w:rFonts w:eastAsia="Calibri" w:cs="Times New Roman"/>
          <w:b/>
          <w:i/>
          <w:color w:val="FF0000"/>
          <w:sz w:val="26"/>
          <w:szCs w:val="26"/>
          <w:u w:val="single"/>
        </w:rPr>
        <w:t>2</w:t>
      </w:r>
      <w:r w:rsidR="00402C34" w:rsidRPr="00DB1748">
        <w:rPr>
          <w:rFonts w:eastAsia="Calibri" w:cs="Times New Roman"/>
          <w:b/>
          <w:i/>
          <w:color w:val="FF0000"/>
          <w:sz w:val="26"/>
          <w:szCs w:val="26"/>
          <w:u w:val="single"/>
        </w:rPr>
        <w:t>.</w:t>
      </w:r>
      <w:r w:rsidR="00544834" w:rsidRPr="00DB1748">
        <w:rPr>
          <w:rFonts w:eastAsia="Calibri" w:cs="Times New Roman"/>
          <w:b/>
          <w:i/>
          <w:color w:val="FF0000"/>
          <w:sz w:val="26"/>
          <w:szCs w:val="26"/>
          <w:u w:val="single"/>
        </w:rPr>
        <w:t xml:space="preserve"> </w:t>
      </w:r>
      <w:r w:rsidR="00D570AB" w:rsidRPr="00DB1748">
        <w:rPr>
          <w:rFonts w:eastAsia="Calibri" w:cs="Times New Roman"/>
          <w:b/>
          <w:i/>
          <w:color w:val="FF0000"/>
          <w:sz w:val="26"/>
          <w:szCs w:val="26"/>
          <w:u w:val="single"/>
        </w:rPr>
        <w:t>Quan tâm, cảm thông và chia sẻ</w:t>
      </w:r>
    </w:p>
    <w:p w:rsidR="00945A9B" w:rsidRPr="00DB1748" w:rsidRDefault="00945A9B" w:rsidP="00945A9B">
      <w:pPr>
        <w:tabs>
          <w:tab w:val="center" w:pos="2127"/>
        </w:tabs>
        <w:jc w:val="both"/>
        <w:rPr>
          <w:rFonts w:eastAsia="Calibri" w:cs="Times New Roman"/>
          <w:b/>
          <w:i/>
          <w:sz w:val="26"/>
          <w:szCs w:val="26"/>
        </w:rPr>
      </w:pPr>
      <w:r w:rsidRPr="00DB1748">
        <w:rPr>
          <w:rFonts w:eastAsia="Calibri" w:cs="Times New Roman"/>
          <w:b/>
          <w:i/>
          <w:sz w:val="26"/>
          <w:szCs w:val="26"/>
        </w:rPr>
        <w:t>● Khái niệm:</w:t>
      </w:r>
    </w:p>
    <w:p w:rsidR="00945A9B" w:rsidRPr="00DB1748" w:rsidRDefault="00945A9B" w:rsidP="00945A9B">
      <w:pPr>
        <w:tabs>
          <w:tab w:val="center" w:pos="2127"/>
        </w:tabs>
        <w:jc w:val="both"/>
        <w:rPr>
          <w:rFonts w:eastAsia="Calibri" w:cs="Times New Roman"/>
          <w:sz w:val="26"/>
          <w:szCs w:val="26"/>
        </w:rPr>
      </w:pPr>
      <w:r w:rsidRPr="00DB1748">
        <w:rPr>
          <w:rFonts w:eastAsia="Calibri" w:cs="Times New Roman"/>
          <w:sz w:val="26"/>
          <w:szCs w:val="26"/>
        </w:rPr>
        <w:t>- Quan tâm là thường xuyên chú ý đến người khác.</w:t>
      </w:r>
    </w:p>
    <w:p w:rsidR="00945A9B" w:rsidRPr="00DB1748" w:rsidRDefault="00945A9B" w:rsidP="00945A9B">
      <w:pPr>
        <w:tabs>
          <w:tab w:val="center" w:pos="2127"/>
        </w:tabs>
        <w:jc w:val="both"/>
        <w:rPr>
          <w:rFonts w:eastAsia="Calibri" w:cs="Times New Roman"/>
          <w:sz w:val="26"/>
          <w:szCs w:val="26"/>
        </w:rPr>
      </w:pPr>
      <w:r w:rsidRPr="00DB1748">
        <w:rPr>
          <w:rFonts w:eastAsia="Calibri" w:cs="Times New Roman"/>
          <w:sz w:val="26"/>
          <w:szCs w:val="26"/>
        </w:rPr>
        <w:t>- Cảm thông là đặt mình vào vị trí của người khác, nhận biết và hiểu được cảm xúc của họ.</w:t>
      </w:r>
    </w:p>
    <w:p w:rsidR="00945A9B" w:rsidRPr="00DB1748" w:rsidRDefault="00945A9B" w:rsidP="00D570AB">
      <w:pPr>
        <w:tabs>
          <w:tab w:val="center" w:pos="2127"/>
        </w:tabs>
        <w:jc w:val="both"/>
        <w:rPr>
          <w:rFonts w:eastAsia="Calibri" w:cs="Times New Roman"/>
          <w:sz w:val="26"/>
          <w:szCs w:val="26"/>
        </w:rPr>
      </w:pPr>
      <w:r w:rsidRPr="00DB1748">
        <w:rPr>
          <w:rFonts w:eastAsia="Calibri" w:cs="Times New Roman"/>
          <w:sz w:val="26"/>
          <w:szCs w:val="26"/>
        </w:rPr>
        <w:t>- Chia sẻ là sự đồng cảm, san sẻ với người khác khi gặp khó khăn, hoạn nạn theo khả năng của mình.</w:t>
      </w:r>
    </w:p>
    <w:p w:rsidR="00945A9B" w:rsidRPr="00DB1748" w:rsidRDefault="00945A9B" w:rsidP="00945A9B">
      <w:pPr>
        <w:tabs>
          <w:tab w:val="center" w:pos="2127"/>
        </w:tabs>
        <w:jc w:val="both"/>
        <w:rPr>
          <w:rFonts w:eastAsia="Calibri" w:cs="Times New Roman"/>
          <w:b/>
          <w:i/>
          <w:sz w:val="26"/>
          <w:szCs w:val="26"/>
        </w:rPr>
      </w:pPr>
      <w:r w:rsidRPr="00DB1748">
        <w:rPr>
          <w:rFonts w:eastAsia="Calibri" w:cs="Times New Roman"/>
          <w:b/>
          <w:i/>
          <w:sz w:val="26"/>
          <w:szCs w:val="26"/>
        </w:rPr>
        <w:t>● Cách rèn luyện</w:t>
      </w:r>
    </w:p>
    <w:p w:rsidR="00945A9B" w:rsidRPr="00DB1748" w:rsidRDefault="00945A9B" w:rsidP="00945A9B">
      <w:pPr>
        <w:tabs>
          <w:tab w:val="center" w:pos="2127"/>
        </w:tabs>
        <w:jc w:val="both"/>
        <w:rPr>
          <w:rFonts w:eastAsia="Calibri" w:cs="Times New Roman"/>
          <w:sz w:val="26"/>
          <w:szCs w:val="26"/>
        </w:rPr>
      </w:pPr>
      <w:r w:rsidRPr="00DB1748">
        <w:rPr>
          <w:rFonts w:eastAsia="Calibri" w:cs="Times New Roman"/>
          <w:sz w:val="26"/>
          <w:szCs w:val="26"/>
        </w:rPr>
        <w:t xml:space="preserve"> Để rèn luyện sự quan tâm, cảm thông, chia sẻ cần:</w:t>
      </w:r>
    </w:p>
    <w:p w:rsidR="00945A9B" w:rsidRPr="00DB1748" w:rsidRDefault="00945A9B" w:rsidP="00945A9B">
      <w:pPr>
        <w:tabs>
          <w:tab w:val="center" w:pos="2127"/>
        </w:tabs>
        <w:jc w:val="both"/>
        <w:rPr>
          <w:rFonts w:eastAsia="Calibri" w:cs="Times New Roman"/>
          <w:sz w:val="26"/>
          <w:szCs w:val="26"/>
        </w:rPr>
      </w:pPr>
      <w:r w:rsidRPr="00DB1748">
        <w:rPr>
          <w:rFonts w:eastAsia="Calibri" w:cs="Times New Roman"/>
          <w:sz w:val="26"/>
          <w:szCs w:val="26"/>
        </w:rPr>
        <w:t>- Quan sát, lắng nghe, đặt mình vào vị trí của người khác và luôn sẵn sàng giúp đỡ họ.</w:t>
      </w:r>
    </w:p>
    <w:p w:rsidR="00945A9B" w:rsidRPr="00DB1748" w:rsidRDefault="00945A9B" w:rsidP="00945A9B">
      <w:pPr>
        <w:tabs>
          <w:tab w:val="center" w:pos="2127"/>
        </w:tabs>
        <w:jc w:val="both"/>
        <w:rPr>
          <w:rFonts w:eastAsia="Calibri" w:cs="Times New Roman"/>
          <w:sz w:val="26"/>
          <w:szCs w:val="26"/>
        </w:rPr>
      </w:pPr>
      <w:r w:rsidRPr="00DB1748">
        <w:rPr>
          <w:rFonts w:eastAsia="Calibri" w:cs="Times New Roman"/>
          <w:sz w:val="26"/>
          <w:szCs w:val="26"/>
        </w:rPr>
        <w:t>- Chủ động quan tâm, cảm thông, chia sẻ với người khác khích lệ bạn bè cùng thực hiện</w:t>
      </w:r>
    </w:p>
    <w:p w:rsidR="00D570AB" w:rsidRPr="00DB1748" w:rsidRDefault="00945A9B" w:rsidP="00D570AB">
      <w:pPr>
        <w:tabs>
          <w:tab w:val="center" w:pos="2127"/>
        </w:tabs>
        <w:jc w:val="both"/>
        <w:rPr>
          <w:rFonts w:eastAsia="Calibri" w:cs="Times New Roman"/>
          <w:sz w:val="26"/>
          <w:szCs w:val="26"/>
        </w:rPr>
      </w:pPr>
      <w:r w:rsidRPr="00DB1748">
        <w:rPr>
          <w:rFonts w:eastAsia="Calibri" w:cs="Times New Roman"/>
          <w:sz w:val="26"/>
          <w:szCs w:val="26"/>
        </w:rPr>
        <w:t>- Góp ý, phê phán thói ích kỉ, thờ ơ trước khó khăn, mất mát của người khác.</w:t>
      </w:r>
    </w:p>
    <w:p w:rsidR="00AD6EC1" w:rsidRPr="00DB1748" w:rsidRDefault="00544834" w:rsidP="00945A9B">
      <w:pPr>
        <w:jc w:val="both"/>
        <w:rPr>
          <w:rFonts w:eastAsia="Calibri" w:cs="Times New Roman"/>
          <w:b/>
          <w:i/>
          <w:color w:val="FF0000"/>
          <w:sz w:val="26"/>
          <w:szCs w:val="26"/>
          <w:u w:val="single"/>
        </w:rPr>
      </w:pPr>
      <w:r w:rsidRPr="00DB1748">
        <w:rPr>
          <w:rFonts w:eastAsia="Calibri" w:cs="Times New Roman"/>
          <w:b/>
          <w:i/>
          <w:color w:val="FF0000"/>
          <w:sz w:val="26"/>
          <w:szCs w:val="26"/>
          <w:u w:val="single"/>
        </w:rPr>
        <w:t>3</w:t>
      </w:r>
      <w:r w:rsidR="00402C34" w:rsidRPr="00DB1748">
        <w:rPr>
          <w:rFonts w:eastAsia="Calibri" w:cs="Times New Roman"/>
          <w:b/>
          <w:i/>
          <w:color w:val="FF0000"/>
          <w:sz w:val="26"/>
          <w:szCs w:val="26"/>
          <w:u w:val="single"/>
        </w:rPr>
        <w:t>.</w:t>
      </w:r>
      <w:r w:rsidRPr="00DB1748">
        <w:rPr>
          <w:rFonts w:eastAsia="Calibri" w:cs="Times New Roman"/>
          <w:b/>
          <w:i/>
          <w:color w:val="FF0000"/>
          <w:sz w:val="26"/>
          <w:szCs w:val="26"/>
          <w:u w:val="single"/>
        </w:rPr>
        <w:t xml:space="preserve"> </w:t>
      </w:r>
      <w:r w:rsidR="00945A9B" w:rsidRPr="00DB1748">
        <w:rPr>
          <w:rFonts w:eastAsia="Calibri" w:cs="Times New Roman"/>
          <w:b/>
          <w:i/>
          <w:color w:val="FF0000"/>
          <w:sz w:val="26"/>
          <w:szCs w:val="26"/>
          <w:u w:val="single"/>
        </w:rPr>
        <w:t>Học tập tự giác, tích cực</w:t>
      </w:r>
    </w:p>
    <w:p w:rsidR="00945A9B" w:rsidRPr="00DB1748" w:rsidRDefault="003506BB" w:rsidP="00945A9B">
      <w:pPr>
        <w:jc w:val="both"/>
        <w:rPr>
          <w:rFonts w:eastAsia="Calibri" w:cs="Times New Roman"/>
          <w:b/>
          <w:sz w:val="26"/>
          <w:szCs w:val="26"/>
        </w:rPr>
      </w:pPr>
      <w:r w:rsidRPr="00DB1748">
        <w:rPr>
          <w:rFonts w:eastAsia="Calibri" w:cs="Times New Roman"/>
          <w:b/>
          <w:sz w:val="26"/>
          <w:szCs w:val="26"/>
        </w:rPr>
        <w:t xml:space="preserve">● </w:t>
      </w:r>
      <w:r w:rsidR="00945A9B" w:rsidRPr="00DB1748">
        <w:rPr>
          <w:rFonts w:eastAsia="Calibri" w:cs="Times New Roman"/>
          <w:b/>
          <w:sz w:val="26"/>
          <w:szCs w:val="26"/>
        </w:rPr>
        <w:t>Khái niệm</w:t>
      </w:r>
    </w:p>
    <w:p w:rsidR="00945A9B" w:rsidRPr="00DB1748" w:rsidRDefault="00945A9B" w:rsidP="00945A9B">
      <w:pPr>
        <w:jc w:val="both"/>
        <w:rPr>
          <w:rFonts w:eastAsia="Calibri" w:cs="Times New Roman"/>
          <w:sz w:val="26"/>
          <w:szCs w:val="26"/>
        </w:rPr>
      </w:pPr>
      <w:r w:rsidRPr="00DB1748">
        <w:rPr>
          <w:rFonts w:eastAsia="Calibri" w:cs="Times New Roman"/>
          <w:sz w:val="26"/>
          <w:szCs w:val="26"/>
        </w:rPr>
        <w:t xml:space="preserve"> Học tập tích cực, tự giác là chủ động thực hiện đầy đủ và hiệu quả nhiệm vụ học tập đã đề ra.</w:t>
      </w:r>
    </w:p>
    <w:p w:rsidR="00945A9B" w:rsidRPr="00DB1748" w:rsidRDefault="003506BB" w:rsidP="00945A9B">
      <w:pPr>
        <w:jc w:val="both"/>
        <w:rPr>
          <w:rFonts w:eastAsia="Calibri" w:cs="Times New Roman"/>
          <w:b/>
          <w:sz w:val="26"/>
          <w:szCs w:val="26"/>
        </w:rPr>
      </w:pPr>
      <w:r w:rsidRPr="00DB1748">
        <w:rPr>
          <w:rFonts w:eastAsia="Calibri" w:cs="Times New Roman"/>
          <w:b/>
          <w:sz w:val="26"/>
          <w:szCs w:val="26"/>
        </w:rPr>
        <w:t xml:space="preserve">● </w:t>
      </w:r>
      <w:r w:rsidR="00945A9B" w:rsidRPr="00DB1748">
        <w:rPr>
          <w:rFonts w:eastAsia="Calibri" w:cs="Times New Roman"/>
          <w:b/>
          <w:sz w:val="26"/>
          <w:szCs w:val="26"/>
        </w:rPr>
        <w:t>Biểu hiện</w:t>
      </w:r>
    </w:p>
    <w:p w:rsidR="00945A9B" w:rsidRPr="00DB1748" w:rsidRDefault="00945A9B" w:rsidP="00945A9B">
      <w:pPr>
        <w:jc w:val="both"/>
        <w:rPr>
          <w:rFonts w:eastAsia="Calibri" w:cs="Times New Roman"/>
          <w:sz w:val="26"/>
          <w:szCs w:val="26"/>
        </w:rPr>
      </w:pPr>
      <w:r w:rsidRPr="00DB1748">
        <w:rPr>
          <w:rFonts w:eastAsia="Calibri" w:cs="Times New Roman"/>
          <w:sz w:val="26"/>
          <w:szCs w:val="26"/>
        </w:rPr>
        <w:t xml:space="preserve"> Học tập tích cực, tự giác được thể hiện qua việc:</w:t>
      </w:r>
    </w:p>
    <w:p w:rsidR="00945A9B" w:rsidRPr="00DB1748" w:rsidRDefault="003506BB" w:rsidP="00945A9B">
      <w:pPr>
        <w:jc w:val="both"/>
        <w:rPr>
          <w:rFonts w:eastAsia="Calibri" w:cs="Times New Roman"/>
          <w:sz w:val="26"/>
          <w:szCs w:val="26"/>
        </w:rPr>
      </w:pPr>
      <w:r w:rsidRPr="00DB1748">
        <w:rPr>
          <w:rFonts w:eastAsia="Calibri" w:cs="Times New Roman"/>
          <w:sz w:val="26"/>
          <w:szCs w:val="26"/>
        </w:rPr>
        <w:t xml:space="preserve">- </w:t>
      </w:r>
      <w:r w:rsidR="00945A9B" w:rsidRPr="00DB1748">
        <w:rPr>
          <w:rFonts w:eastAsia="Calibri" w:cs="Times New Roman"/>
          <w:sz w:val="26"/>
          <w:szCs w:val="26"/>
        </w:rPr>
        <w:t xml:space="preserve"> Xác định đúng mục đích học tập;</w:t>
      </w:r>
    </w:p>
    <w:p w:rsidR="00945A9B" w:rsidRPr="00DB1748" w:rsidRDefault="003506BB" w:rsidP="00945A9B">
      <w:pPr>
        <w:jc w:val="both"/>
        <w:rPr>
          <w:rFonts w:eastAsia="Calibri" w:cs="Times New Roman"/>
          <w:sz w:val="26"/>
          <w:szCs w:val="26"/>
        </w:rPr>
      </w:pPr>
      <w:r w:rsidRPr="00DB1748">
        <w:rPr>
          <w:rFonts w:eastAsia="Calibri" w:cs="Times New Roman"/>
          <w:sz w:val="26"/>
          <w:szCs w:val="26"/>
        </w:rPr>
        <w:t xml:space="preserve">- </w:t>
      </w:r>
      <w:r w:rsidR="00945A9B" w:rsidRPr="00DB1748">
        <w:rPr>
          <w:rFonts w:eastAsia="Calibri" w:cs="Times New Roman"/>
          <w:sz w:val="26"/>
          <w:szCs w:val="26"/>
        </w:rPr>
        <w:t xml:space="preserve"> Lập thời gian biểu khoa học, hợp lý;</w:t>
      </w:r>
    </w:p>
    <w:p w:rsidR="00945A9B" w:rsidRPr="00DB1748" w:rsidRDefault="003506BB" w:rsidP="00945A9B">
      <w:pPr>
        <w:jc w:val="both"/>
        <w:rPr>
          <w:rFonts w:eastAsia="Calibri" w:cs="Times New Roman"/>
          <w:sz w:val="26"/>
          <w:szCs w:val="26"/>
        </w:rPr>
      </w:pPr>
      <w:r w:rsidRPr="00DB1748">
        <w:rPr>
          <w:rFonts w:eastAsia="Calibri" w:cs="Times New Roman"/>
          <w:sz w:val="26"/>
          <w:szCs w:val="26"/>
        </w:rPr>
        <w:t xml:space="preserve">- </w:t>
      </w:r>
      <w:r w:rsidR="00945A9B" w:rsidRPr="00DB1748">
        <w:rPr>
          <w:rFonts w:eastAsia="Calibri" w:cs="Times New Roman"/>
          <w:sz w:val="26"/>
          <w:szCs w:val="26"/>
        </w:rPr>
        <w:t xml:space="preserve"> Quyết tâm thực hiện các mục tiêu, kế hoạch đã đề ra.</w:t>
      </w:r>
    </w:p>
    <w:p w:rsidR="00945A9B" w:rsidRPr="00DB1748" w:rsidRDefault="003506BB" w:rsidP="00945A9B">
      <w:pPr>
        <w:jc w:val="both"/>
        <w:rPr>
          <w:rFonts w:eastAsia="Calibri" w:cs="Times New Roman"/>
          <w:b/>
          <w:sz w:val="26"/>
          <w:szCs w:val="26"/>
        </w:rPr>
      </w:pPr>
      <w:r w:rsidRPr="00DB1748">
        <w:rPr>
          <w:rFonts w:eastAsia="Calibri" w:cs="Times New Roman"/>
          <w:b/>
          <w:sz w:val="26"/>
          <w:szCs w:val="26"/>
        </w:rPr>
        <w:t xml:space="preserve">● </w:t>
      </w:r>
      <w:r w:rsidR="00945A9B" w:rsidRPr="00DB1748">
        <w:rPr>
          <w:rFonts w:eastAsia="Calibri" w:cs="Times New Roman"/>
          <w:b/>
          <w:sz w:val="26"/>
          <w:szCs w:val="26"/>
        </w:rPr>
        <w:t>Ý nghĩa và cách rèn luyện</w:t>
      </w:r>
    </w:p>
    <w:p w:rsidR="003506BB" w:rsidRPr="00DB1748" w:rsidRDefault="00945A9B" w:rsidP="00945A9B">
      <w:pPr>
        <w:jc w:val="both"/>
        <w:rPr>
          <w:rFonts w:eastAsia="Calibri" w:cs="Times New Roman"/>
          <w:sz w:val="26"/>
          <w:szCs w:val="26"/>
        </w:rPr>
      </w:pPr>
      <w:r w:rsidRPr="00DB1748">
        <w:rPr>
          <w:rFonts w:eastAsia="Calibri" w:cs="Times New Roman"/>
          <w:sz w:val="26"/>
          <w:szCs w:val="26"/>
        </w:rPr>
        <w:t xml:space="preserve"> Ý nghĩa: </w:t>
      </w:r>
    </w:p>
    <w:p w:rsidR="00945A9B" w:rsidRPr="00DB1748" w:rsidRDefault="00945A9B" w:rsidP="00945A9B">
      <w:pPr>
        <w:jc w:val="both"/>
        <w:rPr>
          <w:rFonts w:eastAsia="Calibri" w:cs="Times New Roman"/>
          <w:sz w:val="26"/>
          <w:szCs w:val="26"/>
        </w:rPr>
      </w:pPr>
      <w:r w:rsidRPr="00DB1748">
        <w:rPr>
          <w:rFonts w:eastAsia="Calibri" w:cs="Times New Roman"/>
          <w:sz w:val="26"/>
          <w:szCs w:val="26"/>
        </w:rPr>
        <w:t>Học tập tích cực, tự giác giúp ta có thêm kiến thức, mở rộng hiểu biết, gặt hái nhiều thành công và được mọi người thừa nhận, tôn trọng.</w:t>
      </w:r>
    </w:p>
    <w:p w:rsidR="00945A9B" w:rsidRPr="00DB1748" w:rsidRDefault="00945A9B" w:rsidP="00945A9B">
      <w:pPr>
        <w:jc w:val="both"/>
        <w:rPr>
          <w:rFonts w:eastAsia="Calibri" w:cs="Times New Roman"/>
          <w:sz w:val="26"/>
          <w:szCs w:val="26"/>
        </w:rPr>
      </w:pPr>
      <w:r w:rsidRPr="00DB1748">
        <w:rPr>
          <w:rFonts w:eastAsia="Calibri" w:cs="Times New Roman"/>
          <w:sz w:val="26"/>
          <w:szCs w:val="26"/>
        </w:rPr>
        <w:t xml:space="preserve"> Cách rèn luyện:</w:t>
      </w:r>
    </w:p>
    <w:p w:rsidR="00945A9B" w:rsidRPr="00DB1748" w:rsidRDefault="003506BB" w:rsidP="00945A9B">
      <w:pPr>
        <w:jc w:val="both"/>
        <w:rPr>
          <w:rFonts w:eastAsia="Calibri" w:cs="Times New Roman"/>
          <w:sz w:val="26"/>
          <w:szCs w:val="26"/>
        </w:rPr>
      </w:pPr>
      <w:r w:rsidRPr="00DB1748">
        <w:rPr>
          <w:rFonts w:eastAsia="Calibri" w:cs="Times New Roman"/>
          <w:sz w:val="26"/>
          <w:szCs w:val="26"/>
        </w:rPr>
        <w:t>-</w:t>
      </w:r>
      <w:r w:rsidR="00945A9B" w:rsidRPr="00DB1748">
        <w:rPr>
          <w:rFonts w:eastAsia="Calibri" w:cs="Times New Roman"/>
          <w:sz w:val="26"/>
          <w:szCs w:val="26"/>
        </w:rPr>
        <w:t xml:space="preserve"> Học sinh phải rèn luyện tính tích cực, tự giác trong học tập;</w:t>
      </w:r>
    </w:p>
    <w:p w:rsidR="00945A9B" w:rsidRPr="00DB1748" w:rsidRDefault="003506BB" w:rsidP="00945A9B">
      <w:pPr>
        <w:jc w:val="both"/>
        <w:rPr>
          <w:rFonts w:eastAsia="Calibri" w:cs="Times New Roman"/>
          <w:sz w:val="26"/>
          <w:szCs w:val="26"/>
        </w:rPr>
      </w:pPr>
      <w:r w:rsidRPr="00DB1748">
        <w:rPr>
          <w:rFonts w:eastAsia="Calibri" w:cs="Times New Roman"/>
          <w:sz w:val="26"/>
          <w:szCs w:val="26"/>
        </w:rPr>
        <w:t>-</w:t>
      </w:r>
      <w:r w:rsidR="00945A9B" w:rsidRPr="00DB1748">
        <w:rPr>
          <w:rFonts w:eastAsia="Calibri" w:cs="Times New Roman"/>
          <w:sz w:val="26"/>
          <w:szCs w:val="26"/>
        </w:rPr>
        <w:t xml:space="preserve"> Cần nhắc nhở và giúp đỡ những bạn chưa tích cực, tự giác trong học tập để cùng nhau tiến bộ.</w:t>
      </w:r>
    </w:p>
    <w:p w:rsidR="00AD6EC1" w:rsidRPr="00DB1748" w:rsidRDefault="00E82A3F" w:rsidP="00DB1748">
      <w:pPr>
        <w:jc w:val="both"/>
        <w:rPr>
          <w:rFonts w:eastAsia="Calibri" w:cs="Times New Roman"/>
          <w:b/>
          <w:i/>
          <w:color w:val="FF0000"/>
          <w:sz w:val="26"/>
          <w:szCs w:val="26"/>
          <w:u w:val="single"/>
        </w:rPr>
      </w:pPr>
      <w:r w:rsidRPr="00DB1748">
        <w:rPr>
          <w:rFonts w:eastAsia="Calibri" w:cs="Times New Roman"/>
          <w:b/>
          <w:i/>
          <w:color w:val="FF0000"/>
          <w:sz w:val="26"/>
          <w:szCs w:val="26"/>
          <w:u w:val="single"/>
        </w:rPr>
        <w:t>4</w:t>
      </w:r>
      <w:r w:rsidR="00402C34" w:rsidRPr="00DB1748">
        <w:rPr>
          <w:rFonts w:eastAsia="Calibri" w:cs="Times New Roman"/>
          <w:b/>
          <w:i/>
          <w:color w:val="FF0000"/>
          <w:sz w:val="26"/>
          <w:szCs w:val="26"/>
          <w:u w:val="single"/>
        </w:rPr>
        <w:t xml:space="preserve">. </w:t>
      </w:r>
      <w:r w:rsidR="003506BB" w:rsidRPr="00DB1748">
        <w:rPr>
          <w:rFonts w:eastAsia="Calibri" w:cs="Times New Roman"/>
          <w:b/>
          <w:i/>
          <w:color w:val="FF0000"/>
          <w:sz w:val="26"/>
          <w:szCs w:val="26"/>
          <w:u w:val="single"/>
        </w:rPr>
        <w:t>Giữ chữ tín</w:t>
      </w:r>
    </w:p>
    <w:p w:rsidR="003506BB" w:rsidRPr="00DB1748" w:rsidRDefault="003506BB" w:rsidP="00DB1748">
      <w:pPr>
        <w:jc w:val="both"/>
        <w:rPr>
          <w:rFonts w:eastAsia="Calibri" w:cs="Times New Roman"/>
          <w:sz w:val="26"/>
          <w:szCs w:val="26"/>
        </w:rPr>
      </w:pPr>
      <w:r w:rsidRPr="00DB1748">
        <w:rPr>
          <w:rFonts w:eastAsia="Calibri" w:cs="Times New Roman"/>
          <w:sz w:val="26"/>
          <w:szCs w:val="26"/>
        </w:rPr>
        <w:t>● Khái niệm và Biểu hiện</w:t>
      </w:r>
    </w:p>
    <w:p w:rsidR="003506BB" w:rsidRPr="00DB1748" w:rsidRDefault="003506BB" w:rsidP="00DB1748">
      <w:pPr>
        <w:jc w:val="both"/>
        <w:rPr>
          <w:rFonts w:eastAsia="Calibri" w:cs="Times New Roman"/>
          <w:sz w:val="26"/>
          <w:szCs w:val="26"/>
        </w:rPr>
      </w:pPr>
      <w:r w:rsidRPr="00DB1748">
        <w:rPr>
          <w:rFonts w:eastAsia="Calibri" w:cs="Times New Roman"/>
          <w:sz w:val="26"/>
          <w:szCs w:val="26"/>
        </w:rPr>
        <w:t>- Chữ tín là sự tin tưởng, niềm tin giữa người với người. Giữ chữ tín là coi trọng lòng tin của mọi người đối với mình.</w:t>
      </w:r>
    </w:p>
    <w:p w:rsidR="003506BB" w:rsidRPr="00DB1748" w:rsidRDefault="003506BB" w:rsidP="00DB1748">
      <w:pPr>
        <w:jc w:val="both"/>
        <w:rPr>
          <w:rFonts w:eastAsia="Calibri" w:cs="Times New Roman"/>
          <w:sz w:val="26"/>
          <w:szCs w:val="26"/>
        </w:rPr>
      </w:pPr>
      <w:r w:rsidRPr="00DB1748">
        <w:rPr>
          <w:rFonts w:eastAsia="Calibri" w:cs="Times New Roman"/>
          <w:sz w:val="26"/>
          <w:szCs w:val="26"/>
        </w:rPr>
        <w:t>- Biểu hiện của việc giữ chữ tín là: Biết giữ lời hứa; Đúng hẹn, đúng giờ; Hoàn thành nhiệm vụ,...</w:t>
      </w:r>
    </w:p>
    <w:p w:rsidR="003506BB" w:rsidRPr="00D07121" w:rsidRDefault="003506BB" w:rsidP="00DB1748">
      <w:pPr>
        <w:jc w:val="both"/>
        <w:rPr>
          <w:rFonts w:eastAsia="Calibri" w:cs="Times New Roman"/>
          <w:b/>
          <w:color w:val="000000" w:themeColor="text1"/>
          <w:sz w:val="26"/>
          <w:szCs w:val="26"/>
        </w:rPr>
      </w:pPr>
      <w:r w:rsidRPr="00D07121">
        <w:rPr>
          <w:rFonts w:eastAsia="Calibri" w:cs="Times New Roman"/>
          <w:b/>
          <w:color w:val="000000" w:themeColor="text1"/>
          <w:sz w:val="26"/>
          <w:szCs w:val="26"/>
        </w:rPr>
        <w:t> </w:t>
      </w:r>
      <w:r w:rsidR="00A03EEC" w:rsidRPr="00D07121">
        <w:rPr>
          <w:rFonts w:eastAsia="Calibri" w:cs="Times New Roman"/>
          <w:b/>
          <w:color w:val="000000" w:themeColor="text1"/>
          <w:sz w:val="26"/>
          <w:szCs w:val="26"/>
        </w:rPr>
        <w:t xml:space="preserve">● </w:t>
      </w:r>
      <w:r w:rsidRPr="00D07121">
        <w:rPr>
          <w:rFonts w:eastAsia="Calibri" w:cs="Times New Roman"/>
          <w:b/>
          <w:color w:val="000000" w:themeColor="text1"/>
          <w:sz w:val="26"/>
          <w:szCs w:val="26"/>
        </w:rPr>
        <w:t>Ý nghĩa</w:t>
      </w:r>
    </w:p>
    <w:p w:rsidR="003506BB" w:rsidRPr="00DB1748" w:rsidRDefault="00A03EEC" w:rsidP="00DB1748">
      <w:pPr>
        <w:jc w:val="both"/>
        <w:rPr>
          <w:rFonts w:eastAsia="Calibri" w:cs="Times New Roman"/>
          <w:sz w:val="26"/>
          <w:szCs w:val="26"/>
        </w:rPr>
      </w:pPr>
      <w:r w:rsidRPr="00DB1748">
        <w:rPr>
          <w:rFonts w:eastAsia="Calibri" w:cs="Times New Roman"/>
          <w:sz w:val="26"/>
          <w:szCs w:val="26"/>
        </w:rPr>
        <w:t>-</w:t>
      </w:r>
      <w:r w:rsidR="003506BB" w:rsidRPr="00DB1748">
        <w:rPr>
          <w:rFonts w:eastAsia="Calibri" w:cs="Times New Roman"/>
          <w:sz w:val="26"/>
          <w:szCs w:val="26"/>
        </w:rPr>
        <w:t xml:space="preserve"> Người biết giữ chữ tín sẽ được mọi người yêu quý, kính nể và dễ dàng hợp tác với nhau,...</w:t>
      </w:r>
    </w:p>
    <w:p w:rsidR="003506BB" w:rsidRPr="00DB1748" w:rsidRDefault="00A03EEC" w:rsidP="00DB1748">
      <w:pPr>
        <w:jc w:val="both"/>
        <w:rPr>
          <w:rFonts w:eastAsia="Calibri" w:cs="Times New Roman"/>
          <w:sz w:val="26"/>
          <w:szCs w:val="26"/>
        </w:rPr>
      </w:pPr>
      <w:r w:rsidRPr="00DB1748">
        <w:rPr>
          <w:rFonts w:eastAsia="Calibri" w:cs="Times New Roman"/>
          <w:sz w:val="26"/>
          <w:szCs w:val="26"/>
        </w:rPr>
        <w:t>-</w:t>
      </w:r>
      <w:r w:rsidR="003506BB" w:rsidRPr="00DB1748">
        <w:rPr>
          <w:rFonts w:eastAsia="Calibri" w:cs="Times New Roman"/>
          <w:sz w:val="26"/>
          <w:szCs w:val="26"/>
        </w:rPr>
        <w:t xml:space="preserve"> Người không giữ chữ tín sẽ không được mọi người tin tưởng và khó có được các mối quan hệ thân thiết, tích cực.</w:t>
      </w:r>
    </w:p>
    <w:p w:rsidR="003506BB" w:rsidRPr="00DB1748" w:rsidRDefault="00A03EEC" w:rsidP="00DB1748">
      <w:pPr>
        <w:jc w:val="both"/>
        <w:rPr>
          <w:rFonts w:eastAsia="Calibri" w:cs="Times New Roman"/>
          <w:sz w:val="26"/>
          <w:szCs w:val="26"/>
        </w:rPr>
      </w:pPr>
      <w:r w:rsidRPr="00DB1748">
        <w:rPr>
          <w:rFonts w:eastAsia="Calibri" w:cs="Times New Roman"/>
          <w:sz w:val="26"/>
          <w:szCs w:val="26"/>
        </w:rPr>
        <w:t>-</w:t>
      </w:r>
      <w:r w:rsidR="003506BB" w:rsidRPr="00DB1748">
        <w:rPr>
          <w:rFonts w:eastAsia="Calibri" w:cs="Times New Roman"/>
          <w:sz w:val="26"/>
          <w:szCs w:val="26"/>
        </w:rPr>
        <w:t xml:space="preserve"> Việc giữ chữ tín giúp chúng ta có thêm ý chí, nghị lực và tự hoàn thiện bản thân.</w:t>
      </w:r>
    </w:p>
    <w:p w:rsidR="00A03EEC" w:rsidRPr="00D07121" w:rsidRDefault="00A03EEC" w:rsidP="00DB1748">
      <w:pPr>
        <w:jc w:val="both"/>
        <w:rPr>
          <w:rFonts w:eastAsia="Calibri" w:cs="Times New Roman"/>
          <w:b/>
          <w:sz w:val="26"/>
          <w:szCs w:val="26"/>
        </w:rPr>
      </w:pPr>
      <w:r w:rsidRPr="00D07121">
        <w:rPr>
          <w:rFonts w:eastAsia="Calibri" w:cs="Times New Roman"/>
          <w:b/>
          <w:sz w:val="26"/>
          <w:szCs w:val="26"/>
        </w:rPr>
        <w:t>● Cách rèn luyện</w:t>
      </w:r>
    </w:p>
    <w:p w:rsidR="00A03EEC" w:rsidRPr="00DB1748" w:rsidRDefault="00A03EEC" w:rsidP="00DB1748">
      <w:pPr>
        <w:jc w:val="both"/>
        <w:rPr>
          <w:rFonts w:eastAsia="Calibri" w:cs="Times New Roman"/>
          <w:sz w:val="26"/>
          <w:szCs w:val="26"/>
        </w:rPr>
      </w:pPr>
      <w:r w:rsidRPr="00DB1748">
        <w:rPr>
          <w:rFonts w:eastAsia="Calibri" w:cs="Times New Roman"/>
          <w:sz w:val="26"/>
          <w:szCs w:val="26"/>
        </w:rPr>
        <w:t xml:space="preserve"> Để rèn luyện việc giữ chữ tín, chúng ta phải:</w:t>
      </w:r>
    </w:p>
    <w:p w:rsidR="00A03EEC" w:rsidRPr="00DB1748" w:rsidRDefault="00A03EEC" w:rsidP="00DB1748">
      <w:pPr>
        <w:jc w:val="both"/>
        <w:rPr>
          <w:rFonts w:eastAsia="Calibri" w:cs="Times New Roman"/>
          <w:sz w:val="26"/>
          <w:szCs w:val="26"/>
        </w:rPr>
      </w:pPr>
      <w:r w:rsidRPr="00DB1748">
        <w:rPr>
          <w:rFonts w:eastAsia="Calibri" w:cs="Times New Roman"/>
          <w:sz w:val="26"/>
          <w:szCs w:val="26"/>
        </w:rPr>
        <w:t>- Giữ lời hứa với người thân, thầy cô, bạn bè và người khác một cách có trách nhiệm;</w:t>
      </w:r>
    </w:p>
    <w:p w:rsidR="003506BB" w:rsidRPr="00DB1748" w:rsidRDefault="00A03EEC" w:rsidP="00DB1748">
      <w:pPr>
        <w:jc w:val="both"/>
        <w:rPr>
          <w:rFonts w:eastAsia="Calibri" w:cs="Times New Roman"/>
          <w:sz w:val="26"/>
          <w:szCs w:val="26"/>
        </w:rPr>
      </w:pPr>
      <w:r w:rsidRPr="00DB1748">
        <w:rPr>
          <w:rFonts w:eastAsia="Calibri" w:cs="Times New Roman"/>
          <w:sz w:val="26"/>
          <w:szCs w:val="26"/>
        </w:rPr>
        <w:t>- Phê phán những người không tôn trọng chữ tín, không biết giữ chữ tín.</w:t>
      </w:r>
    </w:p>
    <w:p w:rsidR="00202E2C" w:rsidRPr="00D07121" w:rsidRDefault="00CB2D24" w:rsidP="00A03EEC">
      <w:pPr>
        <w:jc w:val="both"/>
        <w:rPr>
          <w:rFonts w:eastAsia="Calibri" w:cs="Times New Roman"/>
          <w:b/>
          <w:i/>
          <w:color w:val="FF0000"/>
          <w:sz w:val="26"/>
          <w:szCs w:val="26"/>
          <w:u w:val="single"/>
        </w:rPr>
      </w:pPr>
      <w:r w:rsidRPr="00D07121">
        <w:rPr>
          <w:rFonts w:eastAsia="Calibri" w:cs="Times New Roman"/>
          <w:b/>
          <w:i/>
          <w:color w:val="FF0000"/>
          <w:sz w:val="26"/>
          <w:szCs w:val="26"/>
          <w:u w:val="single"/>
        </w:rPr>
        <w:t>5</w:t>
      </w:r>
      <w:r w:rsidR="00402C34" w:rsidRPr="00D07121">
        <w:rPr>
          <w:rFonts w:eastAsia="Calibri" w:cs="Times New Roman"/>
          <w:b/>
          <w:i/>
          <w:color w:val="FF0000"/>
          <w:sz w:val="26"/>
          <w:szCs w:val="26"/>
          <w:u w:val="single"/>
        </w:rPr>
        <w:t xml:space="preserve">. </w:t>
      </w:r>
      <w:r w:rsidR="00A03EEC" w:rsidRPr="00D07121">
        <w:rPr>
          <w:rFonts w:eastAsia="Calibri" w:cs="Times New Roman"/>
          <w:b/>
          <w:i/>
          <w:color w:val="FF0000"/>
          <w:sz w:val="26"/>
          <w:szCs w:val="26"/>
          <w:u w:val="single"/>
        </w:rPr>
        <w:t>Bảo tồn di sản văn hoá</w:t>
      </w:r>
    </w:p>
    <w:p w:rsidR="00A03EEC" w:rsidRPr="00DB1748" w:rsidRDefault="00A03EEC" w:rsidP="00A03EEC">
      <w:pPr>
        <w:jc w:val="both"/>
        <w:rPr>
          <w:rFonts w:eastAsia="Calibri" w:cs="Times New Roman"/>
          <w:sz w:val="26"/>
          <w:szCs w:val="26"/>
        </w:rPr>
      </w:pPr>
      <w:r w:rsidRPr="00DB1748">
        <w:rPr>
          <w:rFonts w:eastAsia="Calibri" w:cs="Times New Roman"/>
          <w:sz w:val="26"/>
          <w:szCs w:val="26"/>
        </w:rPr>
        <w:t>●</w:t>
      </w:r>
      <w:r w:rsidR="00D07121">
        <w:rPr>
          <w:rFonts w:eastAsia="Calibri" w:cs="Times New Roman"/>
          <w:sz w:val="26"/>
          <w:szCs w:val="26"/>
        </w:rPr>
        <w:t xml:space="preserve"> </w:t>
      </w:r>
      <w:r w:rsidRPr="00DB1748">
        <w:rPr>
          <w:rFonts w:eastAsia="Calibri" w:cs="Times New Roman"/>
          <w:sz w:val="26"/>
          <w:szCs w:val="26"/>
        </w:rPr>
        <w:t>Quyền và nghĩa vụ của các tổ chức, cá nhân trong việc bảo tồn và phát huy di sản văn hóa</w:t>
      </w:r>
    </w:p>
    <w:p w:rsidR="00A03EEC" w:rsidRPr="00DB1748" w:rsidRDefault="00A03EEC" w:rsidP="00A03EEC">
      <w:pPr>
        <w:jc w:val="both"/>
        <w:rPr>
          <w:rFonts w:eastAsia="Calibri" w:cs="Times New Roman"/>
          <w:sz w:val="26"/>
          <w:szCs w:val="26"/>
        </w:rPr>
      </w:pPr>
      <w:r w:rsidRPr="00DB1748">
        <w:rPr>
          <w:rFonts w:eastAsia="Calibri" w:cs="Times New Roman"/>
          <w:sz w:val="26"/>
          <w:szCs w:val="26"/>
        </w:rPr>
        <w:lastRenderedPageBreak/>
        <w:t>Theo quy định của Luật Di sản văn hoá năm 2001, tổ chức, cá nhân có quyền và nghĩa vụ sau đây:</w:t>
      </w:r>
    </w:p>
    <w:p w:rsidR="00A03EEC" w:rsidRPr="00DB1748" w:rsidRDefault="00A03EEC" w:rsidP="00A03EEC">
      <w:pPr>
        <w:jc w:val="both"/>
        <w:rPr>
          <w:rFonts w:eastAsia="Calibri" w:cs="Times New Roman"/>
          <w:sz w:val="26"/>
          <w:szCs w:val="26"/>
        </w:rPr>
      </w:pPr>
      <w:r w:rsidRPr="00DB1748">
        <w:rPr>
          <w:rFonts w:eastAsia="Calibri" w:cs="Times New Roman"/>
          <w:sz w:val="26"/>
          <w:szCs w:val="26"/>
        </w:rPr>
        <w:t>- Sở hữu hợp pháp di sản văn hoá;</w:t>
      </w:r>
    </w:p>
    <w:p w:rsidR="00A03EEC" w:rsidRPr="00DB1748" w:rsidRDefault="00A03EEC" w:rsidP="00A03EEC">
      <w:pPr>
        <w:jc w:val="both"/>
        <w:rPr>
          <w:rFonts w:eastAsia="Calibri" w:cs="Times New Roman"/>
          <w:sz w:val="26"/>
          <w:szCs w:val="26"/>
        </w:rPr>
      </w:pPr>
      <w:r w:rsidRPr="00DB1748">
        <w:rPr>
          <w:rFonts w:eastAsia="Calibri" w:cs="Times New Roman"/>
          <w:sz w:val="26"/>
          <w:szCs w:val="26"/>
        </w:rPr>
        <w:t>- Tham quan, nghiên cứu di sản văn hoá;</w:t>
      </w:r>
    </w:p>
    <w:p w:rsidR="00A03EEC" w:rsidRPr="00DB1748" w:rsidRDefault="00A03EEC" w:rsidP="00A03EEC">
      <w:pPr>
        <w:jc w:val="both"/>
        <w:rPr>
          <w:rFonts w:eastAsia="Calibri" w:cs="Times New Roman"/>
          <w:sz w:val="26"/>
          <w:szCs w:val="26"/>
        </w:rPr>
      </w:pPr>
      <w:r w:rsidRPr="00DB1748">
        <w:rPr>
          <w:rFonts w:eastAsia="Calibri" w:cs="Times New Roman"/>
          <w:sz w:val="26"/>
          <w:szCs w:val="26"/>
        </w:rPr>
        <w:t>- Tôn trọng, bảo vệ và phát huy giá trị di sản văn hoá;</w:t>
      </w:r>
    </w:p>
    <w:p w:rsidR="00A03EEC" w:rsidRPr="00DB1748" w:rsidRDefault="00A03EEC" w:rsidP="00A03EEC">
      <w:pPr>
        <w:jc w:val="both"/>
        <w:rPr>
          <w:rFonts w:eastAsia="Calibri" w:cs="Times New Roman"/>
          <w:sz w:val="26"/>
          <w:szCs w:val="26"/>
        </w:rPr>
      </w:pPr>
      <w:r w:rsidRPr="00DB1748">
        <w:rPr>
          <w:rFonts w:eastAsia="Calibri" w:cs="Times New Roman"/>
          <w:sz w:val="26"/>
          <w:szCs w:val="26"/>
        </w:rPr>
        <w:t>- Thông báo kịp thời địa điểm phát hiện di vật, cổ vật, bảo vật quốc gia, di tích lịch sử văn hoá, danh lam thắng cảnh;giao nộp di vật, cổ vật, bảo vật quốc gia do mình tìm được cho cơ quan nhà nước có thẩm quyền nơi gần nhất;</w:t>
      </w:r>
    </w:p>
    <w:p w:rsidR="00A03EEC" w:rsidRPr="00DB1748" w:rsidRDefault="00A03EEC" w:rsidP="00A03EEC">
      <w:pPr>
        <w:jc w:val="both"/>
        <w:rPr>
          <w:rFonts w:eastAsia="Calibri" w:cs="Times New Roman"/>
          <w:sz w:val="26"/>
          <w:szCs w:val="26"/>
        </w:rPr>
      </w:pPr>
      <w:r w:rsidRPr="00DB1748">
        <w:rPr>
          <w:rFonts w:eastAsia="Calibri" w:cs="Times New Roman"/>
          <w:sz w:val="26"/>
          <w:szCs w:val="26"/>
        </w:rPr>
        <w:t>- Ngăn chặn hoặc đề nghị cơ quan nhà nước có thẩm quyền ngăn chặn, xử lí kịp thời những hành vi phá hoại, chiếm đoạt, sử dụng trái phép di sản văn hoá;</w:t>
      </w:r>
    </w:p>
    <w:p w:rsidR="00A03EEC" w:rsidRPr="00DB1748" w:rsidRDefault="00A03EEC" w:rsidP="00A03EEC">
      <w:pPr>
        <w:jc w:val="both"/>
        <w:rPr>
          <w:rFonts w:eastAsia="Calibri" w:cs="Times New Roman"/>
          <w:sz w:val="26"/>
          <w:szCs w:val="26"/>
        </w:rPr>
      </w:pPr>
      <w:r w:rsidRPr="00DB1748">
        <w:rPr>
          <w:rFonts w:eastAsia="Calibri" w:cs="Times New Roman"/>
          <w:sz w:val="26"/>
          <w:szCs w:val="26"/>
        </w:rPr>
        <w:t>- Mỗi học sinh cần phải tôn trọng, tự hào, giữ gìn và phát huy giá trị di sản văn hoá dân tộc; đồng thời chấp hành, tuyên truyền quy định của pháp luật về bảo vệ di sản văn hoá.</w:t>
      </w:r>
    </w:p>
    <w:p w:rsidR="00A03EEC" w:rsidRPr="00D07121" w:rsidRDefault="00AD6EC1" w:rsidP="00DB1748">
      <w:pPr>
        <w:jc w:val="both"/>
        <w:rPr>
          <w:rFonts w:eastAsia="Calibri" w:cs="Times New Roman"/>
          <w:b/>
          <w:i/>
          <w:color w:val="FF0000"/>
          <w:sz w:val="26"/>
          <w:szCs w:val="26"/>
          <w:u w:val="single"/>
        </w:rPr>
      </w:pPr>
      <w:r w:rsidRPr="00D07121">
        <w:rPr>
          <w:rFonts w:eastAsia="Calibri" w:cs="Times New Roman"/>
          <w:b/>
          <w:i/>
          <w:color w:val="FF0000"/>
          <w:sz w:val="26"/>
          <w:szCs w:val="26"/>
          <w:u w:val="single"/>
        </w:rPr>
        <w:t>6</w:t>
      </w:r>
      <w:r w:rsidR="00402C34" w:rsidRPr="00D07121">
        <w:rPr>
          <w:rFonts w:eastAsia="Calibri" w:cs="Times New Roman"/>
          <w:b/>
          <w:i/>
          <w:color w:val="FF0000"/>
          <w:sz w:val="26"/>
          <w:szCs w:val="26"/>
          <w:u w:val="single"/>
        </w:rPr>
        <w:t xml:space="preserve">. </w:t>
      </w:r>
      <w:r w:rsidR="00A03EEC" w:rsidRPr="00D07121">
        <w:rPr>
          <w:rFonts w:eastAsia="Calibri" w:cs="Times New Roman"/>
          <w:b/>
          <w:i/>
          <w:color w:val="FF0000"/>
          <w:sz w:val="26"/>
          <w:szCs w:val="26"/>
          <w:u w:val="single"/>
        </w:rPr>
        <w:t xml:space="preserve">Nhận diện tình huống gây căng thẳng </w:t>
      </w:r>
    </w:p>
    <w:p w:rsidR="00A03EEC" w:rsidRPr="00D07121" w:rsidRDefault="00C55331" w:rsidP="00DB1748">
      <w:pPr>
        <w:jc w:val="both"/>
        <w:rPr>
          <w:rFonts w:eastAsia="Calibri" w:cs="Times New Roman"/>
          <w:b/>
          <w:sz w:val="26"/>
          <w:szCs w:val="26"/>
        </w:rPr>
      </w:pPr>
      <w:r w:rsidRPr="00D07121">
        <w:rPr>
          <w:rFonts w:eastAsia="Calibri" w:cs="Times New Roman"/>
          <w:b/>
          <w:sz w:val="26"/>
          <w:szCs w:val="26"/>
        </w:rPr>
        <w:t xml:space="preserve">● </w:t>
      </w:r>
      <w:r w:rsidR="00A03EEC" w:rsidRPr="00D07121">
        <w:rPr>
          <w:rFonts w:eastAsia="Calibri" w:cs="Times New Roman"/>
          <w:b/>
          <w:sz w:val="26"/>
          <w:szCs w:val="26"/>
        </w:rPr>
        <w:t>Khái niệm và biểu hiện của căng thẳng</w:t>
      </w:r>
    </w:p>
    <w:p w:rsidR="00C55331" w:rsidRPr="00D07121" w:rsidRDefault="00A03EEC" w:rsidP="00DB1748">
      <w:pPr>
        <w:jc w:val="both"/>
        <w:rPr>
          <w:rFonts w:eastAsia="Calibri" w:cs="Times New Roman"/>
          <w:i/>
          <w:sz w:val="26"/>
          <w:szCs w:val="26"/>
        </w:rPr>
      </w:pPr>
      <w:r w:rsidRPr="00D07121">
        <w:rPr>
          <w:rFonts w:eastAsia="Calibri" w:cs="Times New Roman"/>
          <w:i/>
          <w:sz w:val="26"/>
          <w:szCs w:val="26"/>
        </w:rPr>
        <w:t xml:space="preserve"> Khái niệm: </w:t>
      </w:r>
    </w:p>
    <w:p w:rsidR="00A03EEC" w:rsidRPr="00DB1748" w:rsidRDefault="00A03EEC" w:rsidP="00DB1748">
      <w:pPr>
        <w:jc w:val="both"/>
        <w:rPr>
          <w:rFonts w:eastAsia="Calibri" w:cs="Times New Roman"/>
          <w:sz w:val="26"/>
          <w:szCs w:val="26"/>
        </w:rPr>
      </w:pPr>
      <w:r w:rsidRPr="00DB1748">
        <w:rPr>
          <w:rFonts w:eastAsia="Calibri" w:cs="Times New Roman"/>
          <w:sz w:val="26"/>
          <w:szCs w:val="26"/>
        </w:rPr>
        <w:t>Căng thẳng là phản ứng của cơ thể trước những áp lực cuộc sống hay một yếu tố tác động nào đó gây ảnh hưởng xấu đến thể chất lẫn tinh thần của con người.</w:t>
      </w:r>
    </w:p>
    <w:p w:rsidR="00A03EEC" w:rsidRPr="00D07121" w:rsidRDefault="00A03EEC" w:rsidP="00DB1748">
      <w:pPr>
        <w:jc w:val="both"/>
        <w:rPr>
          <w:rFonts w:eastAsia="Calibri" w:cs="Times New Roman"/>
          <w:i/>
          <w:sz w:val="26"/>
          <w:szCs w:val="26"/>
        </w:rPr>
      </w:pPr>
      <w:r w:rsidRPr="00D07121">
        <w:rPr>
          <w:rFonts w:eastAsia="Calibri" w:cs="Times New Roman"/>
          <w:i/>
          <w:sz w:val="26"/>
          <w:szCs w:val="26"/>
        </w:rPr>
        <w:t xml:space="preserve"> Những biểu hiện của căng thẳng:</w:t>
      </w:r>
    </w:p>
    <w:p w:rsidR="00A03EEC" w:rsidRPr="00DB1748" w:rsidRDefault="00C55331" w:rsidP="00DB1748">
      <w:pPr>
        <w:jc w:val="both"/>
        <w:rPr>
          <w:rFonts w:eastAsia="Calibri" w:cs="Times New Roman"/>
          <w:sz w:val="26"/>
          <w:szCs w:val="26"/>
        </w:rPr>
      </w:pPr>
      <w:r w:rsidRPr="00DB1748">
        <w:rPr>
          <w:rFonts w:eastAsia="Calibri" w:cs="Times New Roman"/>
          <w:sz w:val="26"/>
          <w:szCs w:val="26"/>
        </w:rPr>
        <w:t>-</w:t>
      </w:r>
      <w:r w:rsidR="00A03EEC" w:rsidRPr="00DB1748">
        <w:rPr>
          <w:rFonts w:eastAsia="Calibri" w:cs="Times New Roman"/>
          <w:sz w:val="26"/>
          <w:szCs w:val="26"/>
        </w:rPr>
        <w:t xml:space="preserve"> Thường xuyên đau đầu, đau cơ bắp, đau bụng, đổ mồ hôi, chóng mặt,...</w:t>
      </w:r>
    </w:p>
    <w:p w:rsidR="00A03EEC" w:rsidRPr="00DB1748" w:rsidRDefault="00C55331" w:rsidP="00DB1748">
      <w:pPr>
        <w:jc w:val="both"/>
        <w:rPr>
          <w:rFonts w:eastAsia="Calibri" w:cs="Times New Roman"/>
          <w:sz w:val="26"/>
          <w:szCs w:val="26"/>
        </w:rPr>
      </w:pPr>
      <w:r w:rsidRPr="00DB1748">
        <w:rPr>
          <w:rFonts w:eastAsia="Calibri" w:cs="Times New Roman"/>
          <w:sz w:val="26"/>
          <w:szCs w:val="26"/>
        </w:rPr>
        <w:t>-</w:t>
      </w:r>
      <w:r w:rsidR="00A03EEC" w:rsidRPr="00DB1748">
        <w:rPr>
          <w:rFonts w:eastAsia="Calibri" w:cs="Times New Roman"/>
          <w:sz w:val="26"/>
          <w:szCs w:val="26"/>
        </w:rPr>
        <w:t xml:space="preserve"> Đảo lộn các sinh hoạt hằng ngày như ăn uống, giấc ngủ;</w:t>
      </w:r>
    </w:p>
    <w:p w:rsidR="00A03EEC" w:rsidRPr="00DB1748" w:rsidRDefault="00C55331" w:rsidP="00DB1748">
      <w:pPr>
        <w:jc w:val="both"/>
        <w:rPr>
          <w:rFonts w:eastAsia="Calibri" w:cs="Times New Roman"/>
          <w:sz w:val="26"/>
          <w:szCs w:val="26"/>
        </w:rPr>
      </w:pPr>
      <w:r w:rsidRPr="00DB1748">
        <w:rPr>
          <w:rFonts w:eastAsia="Calibri" w:cs="Times New Roman"/>
          <w:sz w:val="26"/>
          <w:szCs w:val="26"/>
        </w:rPr>
        <w:t>-</w:t>
      </w:r>
      <w:r w:rsidR="00A03EEC" w:rsidRPr="00DB1748">
        <w:rPr>
          <w:rFonts w:eastAsia="Calibri" w:cs="Times New Roman"/>
          <w:sz w:val="26"/>
          <w:szCs w:val="26"/>
        </w:rPr>
        <w:t xml:space="preserve"> Mất tập trung, hay quên hoặc trở nên vụng về;</w:t>
      </w:r>
    </w:p>
    <w:p w:rsidR="00A03EEC" w:rsidRPr="00DB1748" w:rsidRDefault="00C55331" w:rsidP="00DB1748">
      <w:pPr>
        <w:jc w:val="both"/>
        <w:rPr>
          <w:rFonts w:eastAsia="Calibri" w:cs="Times New Roman"/>
          <w:sz w:val="26"/>
          <w:szCs w:val="26"/>
        </w:rPr>
      </w:pPr>
      <w:r w:rsidRPr="00DB1748">
        <w:rPr>
          <w:rFonts w:eastAsia="Calibri" w:cs="Times New Roman"/>
          <w:sz w:val="26"/>
          <w:szCs w:val="26"/>
        </w:rPr>
        <w:t>-</w:t>
      </w:r>
      <w:r w:rsidR="00A03EEC" w:rsidRPr="00DB1748">
        <w:rPr>
          <w:rFonts w:eastAsia="Calibri" w:cs="Times New Roman"/>
          <w:sz w:val="26"/>
          <w:szCs w:val="26"/>
        </w:rPr>
        <w:t xml:space="preserve"> Cảm thấy chán nản, lo lắng, khó chịu, buồn bã, thờ ơ;</w:t>
      </w:r>
    </w:p>
    <w:p w:rsidR="00A03EEC" w:rsidRPr="00DB1748" w:rsidRDefault="00C55331" w:rsidP="00A03EEC">
      <w:pPr>
        <w:rPr>
          <w:rFonts w:eastAsia="Calibri" w:cs="Times New Roman"/>
          <w:sz w:val="26"/>
          <w:szCs w:val="26"/>
        </w:rPr>
      </w:pPr>
      <w:r w:rsidRPr="00DB1748">
        <w:rPr>
          <w:rFonts w:eastAsia="Calibri" w:cs="Times New Roman"/>
          <w:sz w:val="26"/>
          <w:szCs w:val="26"/>
        </w:rPr>
        <w:t>-</w:t>
      </w:r>
      <w:r w:rsidR="00A03EEC" w:rsidRPr="00DB1748">
        <w:rPr>
          <w:rFonts w:eastAsia="Calibri" w:cs="Times New Roman"/>
          <w:sz w:val="26"/>
          <w:szCs w:val="26"/>
        </w:rPr>
        <w:t xml:space="preserve"> Dễ nổi cáu, bực bội hoặc nóng tính,...</w:t>
      </w:r>
    </w:p>
    <w:p w:rsidR="00C55331" w:rsidRPr="00D07121" w:rsidRDefault="00C55331" w:rsidP="00C55331">
      <w:pPr>
        <w:rPr>
          <w:rFonts w:eastAsia="Calibri" w:cs="Times New Roman"/>
          <w:b/>
          <w:sz w:val="26"/>
          <w:szCs w:val="26"/>
        </w:rPr>
      </w:pPr>
      <w:r w:rsidRPr="00D07121">
        <w:rPr>
          <w:rFonts w:eastAsia="Calibri" w:cs="Times New Roman"/>
          <w:b/>
          <w:sz w:val="26"/>
          <w:szCs w:val="26"/>
        </w:rPr>
        <w:t>● Nguyên nhân gây ra căng thẳng</w:t>
      </w:r>
    </w:p>
    <w:p w:rsidR="00C55331" w:rsidRPr="00DB1748" w:rsidRDefault="00C55331" w:rsidP="00C55331">
      <w:pPr>
        <w:rPr>
          <w:rFonts w:eastAsia="Calibri" w:cs="Times New Roman"/>
          <w:sz w:val="26"/>
          <w:szCs w:val="26"/>
        </w:rPr>
      </w:pPr>
      <w:r w:rsidRPr="00DB1748">
        <w:rPr>
          <w:rFonts w:eastAsia="Calibri" w:cs="Times New Roman"/>
          <w:sz w:val="26"/>
          <w:szCs w:val="26"/>
        </w:rPr>
        <w:t xml:space="preserve"> Nguyên nhân chủ quan:</w:t>
      </w:r>
    </w:p>
    <w:p w:rsidR="00C55331" w:rsidRPr="00DB1748" w:rsidRDefault="00C55331" w:rsidP="00C55331">
      <w:pPr>
        <w:rPr>
          <w:rFonts w:eastAsia="Calibri" w:cs="Times New Roman"/>
          <w:sz w:val="26"/>
          <w:szCs w:val="26"/>
        </w:rPr>
      </w:pPr>
      <w:r w:rsidRPr="00DB1748">
        <w:rPr>
          <w:rFonts w:eastAsia="Calibri" w:cs="Times New Roman"/>
          <w:sz w:val="26"/>
          <w:szCs w:val="26"/>
        </w:rPr>
        <w:t>- Suy nghĩ tiêu cực</w:t>
      </w:r>
    </w:p>
    <w:p w:rsidR="00C55331" w:rsidRPr="00DB1748" w:rsidRDefault="00C55331" w:rsidP="00C55331">
      <w:pPr>
        <w:rPr>
          <w:rFonts w:eastAsia="Calibri" w:cs="Times New Roman"/>
          <w:sz w:val="26"/>
          <w:szCs w:val="26"/>
        </w:rPr>
      </w:pPr>
      <w:r w:rsidRPr="00DB1748">
        <w:rPr>
          <w:rFonts w:eastAsia="Calibri" w:cs="Times New Roman"/>
          <w:sz w:val="26"/>
          <w:szCs w:val="26"/>
        </w:rPr>
        <w:t>- Thiếu kĩ năng ứng phó với căng thẳng trong cuộc sống</w:t>
      </w:r>
    </w:p>
    <w:p w:rsidR="00C55331" w:rsidRPr="00DB1748" w:rsidRDefault="00C55331" w:rsidP="00C55331">
      <w:pPr>
        <w:rPr>
          <w:rFonts w:eastAsia="Calibri" w:cs="Times New Roman"/>
          <w:sz w:val="26"/>
          <w:szCs w:val="26"/>
        </w:rPr>
      </w:pPr>
      <w:r w:rsidRPr="00DB1748">
        <w:rPr>
          <w:rFonts w:eastAsia="Calibri" w:cs="Times New Roman"/>
          <w:sz w:val="26"/>
          <w:szCs w:val="26"/>
        </w:rPr>
        <w:t>- Tự tạo áp lực cho bản thân, mất ngủ, sử dụng chất kích thích,...</w:t>
      </w:r>
    </w:p>
    <w:p w:rsidR="00C55331" w:rsidRPr="00DB1748" w:rsidRDefault="00C55331" w:rsidP="00C55331">
      <w:pPr>
        <w:rPr>
          <w:rFonts w:eastAsia="Calibri" w:cs="Times New Roman"/>
          <w:sz w:val="26"/>
          <w:szCs w:val="26"/>
        </w:rPr>
      </w:pPr>
      <w:r w:rsidRPr="00DB1748">
        <w:rPr>
          <w:rFonts w:eastAsia="Calibri" w:cs="Times New Roman"/>
          <w:sz w:val="26"/>
          <w:szCs w:val="26"/>
        </w:rPr>
        <w:t xml:space="preserve"> Nguyên nhân khách quan:</w:t>
      </w:r>
    </w:p>
    <w:p w:rsidR="00C55331" w:rsidRPr="00DB1748" w:rsidRDefault="00C55331" w:rsidP="00C55331">
      <w:pPr>
        <w:rPr>
          <w:rFonts w:eastAsia="Calibri" w:cs="Times New Roman"/>
          <w:sz w:val="26"/>
          <w:szCs w:val="26"/>
        </w:rPr>
      </w:pPr>
      <w:r w:rsidRPr="00DB1748">
        <w:rPr>
          <w:rFonts w:eastAsia="Calibri" w:cs="Times New Roman"/>
          <w:sz w:val="26"/>
          <w:szCs w:val="26"/>
        </w:rPr>
        <w:t>- Môi trường sống (thời tiết, tiếng ồn, ô nhiễm,...)</w:t>
      </w:r>
    </w:p>
    <w:p w:rsidR="00C55331" w:rsidRPr="00DB1748" w:rsidRDefault="00C55331" w:rsidP="00C55331">
      <w:pPr>
        <w:rPr>
          <w:rFonts w:eastAsia="Calibri" w:cs="Times New Roman"/>
          <w:sz w:val="26"/>
          <w:szCs w:val="26"/>
        </w:rPr>
      </w:pPr>
      <w:r w:rsidRPr="00DB1748">
        <w:rPr>
          <w:rFonts w:eastAsia="Calibri" w:cs="Times New Roman"/>
          <w:sz w:val="26"/>
          <w:szCs w:val="26"/>
        </w:rPr>
        <w:t>- Kì vọng của cha mẹ, áp lực học tập, thi cử, bạo lực gia đình, bạo lực học đường,...</w:t>
      </w:r>
    </w:p>
    <w:p w:rsidR="00C55331" w:rsidRPr="00D07121" w:rsidRDefault="00C55331" w:rsidP="00C55331">
      <w:pPr>
        <w:rPr>
          <w:rFonts w:eastAsia="Calibri" w:cs="Times New Roman"/>
          <w:b/>
          <w:sz w:val="26"/>
          <w:szCs w:val="26"/>
        </w:rPr>
      </w:pPr>
      <w:r w:rsidRPr="00D07121">
        <w:rPr>
          <w:rFonts w:eastAsia="Calibri" w:cs="Times New Roman"/>
          <w:b/>
          <w:sz w:val="26"/>
          <w:szCs w:val="26"/>
        </w:rPr>
        <w:t>● Hậu quả của căng thẳng</w:t>
      </w:r>
    </w:p>
    <w:p w:rsidR="00C55331" w:rsidRPr="00DB1748" w:rsidRDefault="00C55331" w:rsidP="00C55331">
      <w:pPr>
        <w:rPr>
          <w:rFonts w:eastAsia="Calibri" w:cs="Times New Roman"/>
          <w:sz w:val="26"/>
          <w:szCs w:val="26"/>
        </w:rPr>
      </w:pPr>
      <w:r w:rsidRPr="00DB1748">
        <w:rPr>
          <w:rFonts w:eastAsia="Calibri" w:cs="Times New Roman"/>
          <w:sz w:val="26"/>
          <w:szCs w:val="26"/>
        </w:rPr>
        <w:t>- Tác động xấu đến sức khoẻ (hệ thần kinh, hệ cơ, hệ tim mạch,...)</w:t>
      </w:r>
    </w:p>
    <w:p w:rsidR="00C55331" w:rsidRPr="00DB1748" w:rsidRDefault="00C55331" w:rsidP="00C55331">
      <w:pPr>
        <w:rPr>
          <w:rFonts w:eastAsia="Calibri" w:cs="Times New Roman"/>
          <w:sz w:val="26"/>
          <w:szCs w:val="26"/>
        </w:rPr>
      </w:pPr>
      <w:r w:rsidRPr="00DB1748">
        <w:rPr>
          <w:rFonts w:eastAsia="Calibri" w:cs="Times New Roman"/>
          <w:sz w:val="26"/>
          <w:szCs w:val="26"/>
        </w:rPr>
        <w:t>- Gây nên những rối loạn về mặt tinh thần</w:t>
      </w:r>
    </w:p>
    <w:p w:rsidR="00C55331" w:rsidRPr="00DB1748" w:rsidRDefault="00C55331" w:rsidP="00C55331">
      <w:pPr>
        <w:rPr>
          <w:rFonts w:eastAsia="Calibri" w:cs="Times New Roman"/>
          <w:sz w:val="26"/>
          <w:szCs w:val="26"/>
        </w:rPr>
      </w:pPr>
      <w:r w:rsidRPr="00DB1748">
        <w:rPr>
          <w:rFonts w:eastAsia="Calibri" w:cs="Times New Roman"/>
          <w:sz w:val="26"/>
          <w:szCs w:val="26"/>
        </w:rPr>
        <w:t>- Làm ảnh hưởng đến mối quan hệ với mọi người xung quanh và đến việc học tập, lao động.</w:t>
      </w:r>
    </w:p>
    <w:p w:rsidR="00224F01" w:rsidRPr="00DB1748" w:rsidRDefault="00C55331" w:rsidP="00224F01">
      <w:pPr>
        <w:jc w:val="both"/>
        <w:rPr>
          <w:rFonts w:eastAsia="Calibri" w:cs="Times New Roman"/>
          <w:sz w:val="26"/>
          <w:szCs w:val="26"/>
        </w:rPr>
      </w:pPr>
      <w:r w:rsidRPr="009F7E41">
        <w:rPr>
          <w:rFonts w:eastAsia="Calibri" w:cs="Times New Roman"/>
          <w:b/>
          <w:i/>
          <w:color w:val="FF0000"/>
          <w:sz w:val="26"/>
          <w:szCs w:val="26"/>
          <w:u w:val="single"/>
        </w:rPr>
        <w:t>7</w:t>
      </w:r>
      <w:r w:rsidR="00402C34" w:rsidRPr="009F7E41">
        <w:rPr>
          <w:rFonts w:eastAsia="Calibri" w:cs="Times New Roman"/>
          <w:b/>
          <w:i/>
          <w:color w:val="FF0000"/>
          <w:sz w:val="26"/>
          <w:szCs w:val="26"/>
          <w:u w:val="single"/>
        </w:rPr>
        <w:t xml:space="preserve">. </w:t>
      </w:r>
      <w:r w:rsidR="00224F01" w:rsidRPr="009F7E41">
        <w:rPr>
          <w:rFonts w:eastAsia="Calibri" w:cs="Times New Roman"/>
          <w:b/>
          <w:i/>
          <w:color w:val="FF0000"/>
          <w:sz w:val="26"/>
          <w:szCs w:val="26"/>
          <w:u w:val="single"/>
        </w:rPr>
        <w:t xml:space="preserve"> Xử lý tình huống, bài tập tình huống</w:t>
      </w:r>
      <w:r w:rsidR="00224F01" w:rsidRPr="009F7E41">
        <w:rPr>
          <w:rFonts w:eastAsia="Calibri" w:cs="Times New Roman"/>
          <w:color w:val="FF0000"/>
          <w:sz w:val="26"/>
          <w:szCs w:val="26"/>
        </w:rPr>
        <w:t xml:space="preserve"> </w:t>
      </w:r>
      <w:r w:rsidR="00224F01" w:rsidRPr="00DB1748">
        <w:rPr>
          <w:rFonts w:eastAsia="Calibri" w:cs="Times New Roman"/>
          <w:sz w:val="26"/>
          <w:szCs w:val="26"/>
        </w:rPr>
        <w:t>(Học sinh xem thêm các tình huống, bài tậ</w:t>
      </w:r>
      <w:r w:rsidR="007A501C" w:rsidRPr="00DB1748">
        <w:rPr>
          <w:rFonts w:eastAsia="Calibri" w:cs="Times New Roman"/>
          <w:sz w:val="26"/>
          <w:szCs w:val="26"/>
        </w:rPr>
        <w:t>p trong SGK</w:t>
      </w:r>
      <w:r w:rsidRPr="00DB1748">
        <w:rPr>
          <w:rFonts w:eastAsia="Calibri" w:cs="Times New Roman"/>
          <w:sz w:val="26"/>
          <w:szCs w:val="26"/>
        </w:rPr>
        <w:t>, sách bài tập…</w:t>
      </w:r>
      <w:r w:rsidR="00224F01" w:rsidRPr="00DB1748">
        <w:rPr>
          <w:rFonts w:eastAsia="Calibri" w:cs="Times New Roman"/>
          <w:sz w:val="26"/>
          <w:szCs w:val="26"/>
        </w:rPr>
        <w:t xml:space="preserve">) </w:t>
      </w:r>
    </w:p>
    <w:sectPr w:rsidR="00224F01" w:rsidRPr="00DB1748" w:rsidSect="009F7E41">
      <w:pgSz w:w="11907" w:h="16840" w:code="9"/>
      <w:pgMar w:top="426" w:right="850" w:bottom="426"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F5C5F"/>
    <w:multiLevelType w:val="hybridMultilevel"/>
    <w:tmpl w:val="FFE47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1A"/>
    <w:rsid w:val="0005238F"/>
    <w:rsid w:val="001013D5"/>
    <w:rsid w:val="001A496F"/>
    <w:rsid w:val="001F5E4D"/>
    <w:rsid w:val="00202E2C"/>
    <w:rsid w:val="00224F01"/>
    <w:rsid w:val="002558BF"/>
    <w:rsid w:val="003352B1"/>
    <w:rsid w:val="003506BB"/>
    <w:rsid w:val="003D38F2"/>
    <w:rsid w:val="00402C34"/>
    <w:rsid w:val="00544834"/>
    <w:rsid w:val="00565344"/>
    <w:rsid w:val="007A501C"/>
    <w:rsid w:val="00945A9B"/>
    <w:rsid w:val="009B6468"/>
    <w:rsid w:val="009F7E41"/>
    <w:rsid w:val="00A03EEC"/>
    <w:rsid w:val="00A20A8C"/>
    <w:rsid w:val="00AD6EC1"/>
    <w:rsid w:val="00C078BC"/>
    <w:rsid w:val="00C22EE2"/>
    <w:rsid w:val="00C55331"/>
    <w:rsid w:val="00CB2D24"/>
    <w:rsid w:val="00CD4AEB"/>
    <w:rsid w:val="00D07121"/>
    <w:rsid w:val="00D570AB"/>
    <w:rsid w:val="00DB1748"/>
    <w:rsid w:val="00E82A3F"/>
    <w:rsid w:val="00E92684"/>
    <w:rsid w:val="00E9441A"/>
    <w:rsid w:val="00F27838"/>
    <w:rsid w:val="00F3095A"/>
    <w:rsid w:val="00F3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B5D3"/>
  <w15:chartTrackingRefBased/>
  <w15:docId w15:val="{85D493AE-ABFF-4F00-94E6-34CDF35E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C1"/>
    <w:pPr>
      <w:ind w:left="720"/>
      <w:contextualSpacing/>
    </w:pPr>
    <w:rPr>
      <w:rFonts w:ascii=".VnTime" w:eastAsia="Times New Roman" w:hAnsi=".VnTime" w:cs="Times New Roman"/>
      <w:szCs w:val="28"/>
    </w:rPr>
  </w:style>
  <w:style w:type="table" w:styleId="TableGrid">
    <w:name w:val="Table Grid"/>
    <w:basedOn w:val="TableNormal"/>
    <w:uiPriority w:val="39"/>
    <w:rsid w:val="00224F01"/>
    <w:rPr>
      <w:rFonts w:eastAsia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9352">
      <w:bodyDiv w:val="1"/>
      <w:marLeft w:val="0"/>
      <w:marRight w:val="0"/>
      <w:marTop w:val="0"/>
      <w:marBottom w:val="0"/>
      <w:divBdr>
        <w:top w:val="none" w:sz="0" w:space="0" w:color="auto"/>
        <w:left w:val="none" w:sz="0" w:space="0" w:color="auto"/>
        <w:bottom w:val="none" w:sz="0" w:space="0" w:color="auto"/>
        <w:right w:val="none" w:sz="0" w:space="0" w:color="auto"/>
      </w:divBdr>
    </w:div>
    <w:div w:id="273176531">
      <w:bodyDiv w:val="1"/>
      <w:marLeft w:val="0"/>
      <w:marRight w:val="0"/>
      <w:marTop w:val="0"/>
      <w:marBottom w:val="0"/>
      <w:divBdr>
        <w:top w:val="none" w:sz="0" w:space="0" w:color="auto"/>
        <w:left w:val="none" w:sz="0" w:space="0" w:color="auto"/>
        <w:bottom w:val="none" w:sz="0" w:space="0" w:color="auto"/>
        <w:right w:val="none" w:sz="0" w:space="0" w:color="auto"/>
      </w:divBdr>
    </w:div>
    <w:div w:id="465204184">
      <w:bodyDiv w:val="1"/>
      <w:marLeft w:val="0"/>
      <w:marRight w:val="0"/>
      <w:marTop w:val="0"/>
      <w:marBottom w:val="0"/>
      <w:divBdr>
        <w:top w:val="none" w:sz="0" w:space="0" w:color="auto"/>
        <w:left w:val="none" w:sz="0" w:space="0" w:color="auto"/>
        <w:bottom w:val="none" w:sz="0" w:space="0" w:color="auto"/>
        <w:right w:val="none" w:sz="0" w:space="0" w:color="auto"/>
      </w:divBdr>
    </w:div>
    <w:div w:id="605357315">
      <w:bodyDiv w:val="1"/>
      <w:marLeft w:val="0"/>
      <w:marRight w:val="0"/>
      <w:marTop w:val="0"/>
      <w:marBottom w:val="0"/>
      <w:divBdr>
        <w:top w:val="none" w:sz="0" w:space="0" w:color="auto"/>
        <w:left w:val="none" w:sz="0" w:space="0" w:color="auto"/>
        <w:bottom w:val="none" w:sz="0" w:space="0" w:color="auto"/>
        <w:right w:val="none" w:sz="0" w:space="0" w:color="auto"/>
      </w:divBdr>
    </w:div>
    <w:div w:id="702363367">
      <w:bodyDiv w:val="1"/>
      <w:marLeft w:val="0"/>
      <w:marRight w:val="0"/>
      <w:marTop w:val="0"/>
      <w:marBottom w:val="0"/>
      <w:divBdr>
        <w:top w:val="none" w:sz="0" w:space="0" w:color="auto"/>
        <w:left w:val="none" w:sz="0" w:space="0" w:color="auto"/>
        <w:bottom w:val="none" w:sz="0" w:space="0" w:color="auto"/>
        <w:right w:val="none" w:sz="0" w:space="0" w:color="auto"/>
      </w:divBdr>
    </w:div>
    <w:div w:id="908615286">
      <w:bodyDiv w:val="1"/>
      <w:marLeft w:val="0"/>
      <w:marRight w:val="0"/>
      <w:marTop w:val="0"/>
      <w:marBottom w:val="0"/>
      <w:divBdr>
        <w:top w:val="none" w:sz="0" w:space="0" w:color="auto"/>
        <w:left w:val="none" w:sz="0" w:space="0" w:color="auto"/>
        <w:bottom w:val="none" w:sz="0" w:space="0" w:color="auto"/>
        <w:right w:val="none" w:sz="0" w:space="0" w:color="auto"/>
      </w:divBdr>
    </w:div>
    <w:div w:id="1194416304">
      <w:bodyDiv w:val="1"/>
      <w:marLeft w:val="0"/>
      <w:marRight w:val="0"/>
      <w:marTop w:val="0"/>
      <w:marBottom w:val="0"/>
      <w:divBdr>
        <w:top w:val="none" w:sz="0" w:space="0" w:color="auto"/>
        <w:left w:val="none" w:sz="0" w:space="0" w:color="auto"/>
        <w:bottom w:val="none" w:sz="0" w:space="0" w:color="auto"/>
        <w:right w:val="none" w:sz="0" w:space="0" w:color="auto"/>
      </w:divBdr>
    </w:div>
    <w:div w:id="1304311746">
      <w:bodyDiv w:val="1"/>
      <w:marLeft w:val="0"/>
      <w:marRight w:val="0"/>
      <w:marTop w:val="0"/>
      <w:marBottom w:val="0"/>
      <w:divBdr>
        <w:top w:val="none" w:sz="0" w:space="0" w:color="auto"/>
        <w:left w:val="none" w:sz="0" w:space="0" w:color="auto"/>
        <w:bottom w:val="none" w:sz="0" w:space="0" w:color="auto"/>
        <w:right w:val="none" w:sz="0" w:space="0" w:color="auto"/>
      </w:divBdr>
    </w:div>
    <w:div w:id="1402487475">
      <w:bodyDiv w:val="1"/>
      <w:marLeft w:val="0"/>
      <w:marRight w:val="0"/>
      <w:marTop w:val="0"/>
      <w:marBottom w:val="0"/>
      <w:divBdr>
        <w:top w:val="none" w:sz="0" w:space="0" w:color="auto"/>
        <w:left w:val="none" w:sz="0" w:space="0" w:color="auto"/>
        <w:bottom w:val="none" w:sz="0" w:space="0" w:color="auto"/>
        <w:right w:val="none" w:sz="0" w:space="0" w:color="auto"/>
      </w:divBdr>
    </w:div>
    <w:div w:id="1416171075">
      <w:bodyDiv w:val="1"/>
      <w:marLeft w:val="0"/>
      <w:marRight w:val="0"/>
      <w:marTop w:val="0"/>
      <w:marBottom w:val="0"/>
      <w:divBdr>
        <w:top w:val="none" w:sz="0" w:space="0" w:color="auto"/>
        <w:left w:val="none" w:sz="0" w:space="0" w:color="auto"/>
        <w:bottom w:val="none" w:sz="0" w:space="0" w:color="auto"/>
        <w:right w:val="none" w:sz="0" w:space="0" w:color="auto"/>
      </w:divBdr>
    </w:div>
    <w:div w:id="1462118355">
      <w:bodyDiv w:val="1"/>
      <w:marLeft w:val="0"/>
      <w:marRight w:val="0"/>
      <w:marTop w:val="0"/>
      <w:marBottom w:val="0"/>
      <w:divBdr>
        <w:top w:val="none" w:sz="0" w:space="0" w:color="auto"/>
        <w:left w:val="none" w:sz="0" w:space="0" w:color="auto"/>
        <w:bottom w:val="none" w:sz="0" w:space="0" w:color="auto"/>
        <w:right w:val="none" w:sz="0" w:space="0" w:color="auto"/>
      </w:divBdr>
    </w:div>
    <w:div w:id="1821579590">
      <w:bodyDiv w:val="1"/>
      <w:marLeft w:val="0"/>
      <w:marRight w:val="0"/>
      <w:marTop w:val="0"/>
      <w:marBottom w:val="0"/>
      <w:divBdr>
        <w:top w:val="none" w:sz="0" w:space="0" w:color="auto"/>
        <w:left w:val="none" w:sz="0" w:space="0" w:color="auto"/>
        <w:bottom w:val="none" w:sz="0" w:space="0" w:color="auto"/>
        <w:right w:val="none" w:sz="0" w:space="0" w:color="auto"/>
      </w:divBdr>
    </w:div>
    <w:div w:id="1915506014">
      <w:bodyDiv w:val="1"/>
      <w:marLeft w:val="0"/>
      <w:marRight w:val="0"/>
      <w:marTop w:val="0"/>
      <w:marBottom w:val="0"/>
      <w:divBdr>
        <w:top w:val="none" w:sz="0" w:space="0" w:color="auto"/>
        <w:left w:val="none" w:sz="0" w:space="0" w:color="auto"/>
        <w:bottom w:val="none" w:sz="0" w:space="0" w:color="auto"/>
        <w:right w:val="none" w:sz="0" w:space="0" w:color="auto"/>
      </w:divBdr>
    </w:div>
    <w:div w:id="20910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2021-12-09T04:37:00Z</dcterms:created>
  <dcterms:modified xsi:type="dcterms:W3CDTF">2022-09-21T02:11:00Z</dcterms:modified>
</cp:coreProperties>
</file>